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5FF9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附件2：</w:t>
      </w:r>
    </w:p>
    <w:p w14:paraId="3A4554AD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校学生会岗位设置及职责</w:t>
      </w:r>
    </w:p>
    <w:p w14:paraId="2F85ADB1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（一）主席团 </w:t>
      </w:r>
    </w:p>
    <w:p w14:paraId="1B749F99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1.校学生会主席团成员候选人（6人）</w:t>
      </w:r>
    </w:p>
    <w:p w14:paraId="079A9DA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全面主持学生会日常工作，统筹协调各项事务，带领各部门抓好工作落实，协调学生会与学院学生会、兄弟院校、社会组织的关系。</w:t>
      </w:r>
    </w:p>
    <w:p w14:paraId="0AF552FD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（二）综合管理部</w:t>
      </w:r>
    </w:p>
    <w:p w14:paraId="5A50834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1.综合管理部部长（1人）</w:t>
      </w:r>
    </w:p>
    <w:p w14:paraId="527470E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全面负责综合管理部工作，统筹安排各项工作，重点负责组织筹备学生代表大会；制定与完善学生会相关文件及规章制度</w:t>
      </w:r>
    </w:p>
    <w:p w14:paraId="3E80061B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2.综合管理部副部长（2人）</w:t>
      </w:r>
    </w:p>
    <w:p w14:paraId="3E0B6CF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配合部长开展工作，负责成立大会、述职报告大会的组织筹备工作；组织开展学生会内部考核、五四优秀学院学生会考评及答辩；组织团建活动及相关培训。</w:t>
      </w:r>
    </w:p>
    <w:p w14:paraId="2E5FFF47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（三）宣传设计部</w:t>
      </w:r>
    </w:p>
    <w:p w14:paraId="1BC9ABA9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1.宣传设计部部长（1人）</w:t>
      </w:r>
    </w:p>
    <w:p w14:paraId="2E0C86E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全面负责宣传设计部工作，审核宣传设计部各项工作。</w:t>
      </w:r>
    </w:p>
    <w:p w14:paraId="37D983F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2.宣传设计部副部长（2人）</w:t>
      </w:r>
    </w:p>
    <w:p w14:paraId="4C00D29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配合部长开展工作，负责学生会各项工作和活动的现场拍摄、</w:t>
      </w:r>
    </w:p>
    <w:p w14:paraId="77E72E8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报道与宣传；学生会官方微信公众号、微博等新媒体的运营维护；</w:t>
      </w:r>
    </w:p>
    <w:p w14:paraId="071B6FE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校团委网站校学生会板块内容的更新。</w:t>
      </w:r>
    </w:p>
    <w:p w14:paraId="55064590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（四）学生活动部</w:t>
      </w:r>
    </w:p>
    <w:p w14:paraId="2ADEFAB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1.学生活动部部长（1人）</w:t>
      </w:r>
    </w:p>
    <w:p w14:paraId="79E7A9B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全面负责学生活动部工作，开展各项活动的统筹安排，重点负责组织开展人文讲坛、科学论坛等讲坛论坛活动。</w:t>
      </w:r>
    </w:p>
    <w:p w14:paraId="4786AB8C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2.学生活动部副部长（2人）</w:t>
      </w:r>
    </w:p>
    <w:p w14:paraId="54C0CA6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配合部长开展工作，做好“挑战杯”系列竞赛、长沙市大学生科技创新创业竞赛的校级评选，以及其他学术科技类活动等工作。</w:t>
      </w:r>
    </w:p>
    <w:p w14:paraId="5EB3886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（五）劳动实践</w:t>
      </w:r>
    </w:p>
    <w:p w14:paraId="254FEE4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1.劳动实践部部长（1人）</w:t>
      </w:r>
    </w:p>
    <w:p w14:paraId="0FA77B3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全面负责劳动实践部工作，开展各项活动的统筹安排，负责暑假“三下乡”、寒假社会实践活动的相关工作。</w:t>
      </w:r>
    </w:p>
    <w:p w14:paraId="3905B73C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2.劳动实践部副部长（2人）</w:t>
      </w:r>
    </w:p>
    <w:p w14:paraId="08260A7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配合部长开展工作，负责校园日常生活劳动实践的组织工作，组织开展大学生劳动教育活动月相关活动。</w:t>
      </w:r>
    </w:p>
    <w:p w14:paraId="52A84A96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（六）权益与安全服务部</w:t>
      </w:r>
    </w:p>
    <w:p w14:paraId="1908282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1.权益与安全服务部部长（1人）</w:t>
      </w:r>
    </w:p>
    <w:p w14:paraId="383D87D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全面负责权益与安全服务部工作，开展各项活动的统筹安排，</w:t>
      </w:r>
    </w:p>
    <w:p w14:paraId="2140E6C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重点负责组织开展“县委书记开讲啦”、校领导接待日、思安论坛等品牌活动。</w:t>
      </w:r>
    </w:p>
    <w:p w14:paraId="2CED2CD6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2.权益与安全服务部副部长（2人）</w:t>
      </w:r>
    </w:p>
    <w:p w14:paraId="7072C52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配合部长开展工作，组织开展公益大讲堂系列讲座，策划编辑“考呀冲呀”等栏目；组织开展“后勤面对面”等学生权益活动。</w:t>
      </w:r>
    </w:p>
    <w:p w14:paraId="7267B3FF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（七）就创服务部</w:t>
      </w:r>
    </w:p>
    <w:p w14:paraId="3C7DC5A7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1.就创服务部部长（1人）</w:t>
      </w:r>
    </w:p>
    <w:p w14:paraId="62E4B19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全面开展就创服务部工作，开展各项活动的统筹安排，举办</w:t>
      </w:r>
    </w:p>
    <w:p w14:paraId="1017A6A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创业论坛、创业分享会、创业集市等校内创业活动；组织大学生职业生涯规划大赛；组织协助双选会、校外招聘会和日常宣讲会等校内招聘活动。</w:t>
      </w:r>
    </w:p>
    <w:p w14:paraId="0C62805B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2.就创服务部副部长（2人）</w:t>
      </w:r>
    </w:p>
    <w:p w14:paraId="453FF88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配合部长开展工作，策划生涯体验周、简历大赛、名企访谈等就业活动及校内学生创业咨询；负责校级创业团队的年度考核、双创成果的讲解、创业模拟实训课程的安排和组织。</w:t>
      </w:r>
    </w:p>
    <w:p w14:paraId="633C7C86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2026-05-28T00:53:12Z</dcterms:created>
  <dc:creator>Administrator</dc:creator>
  <cp:lastModifiedBy>iSTAR_</cp:lastModifiedBy>
  <dcterms:modified xsi:type="dcterms:W3CDTF">2026-05-28T00:53:23Z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eyJoZGlkIjoiOGY1ODcyOThhMmJjZWUzNzVkZDY3NzU1ZjlmMGI0NWMiLCJ1c2VySWQiOiI0NzMxMTMxNTgifQ==</vt:lpwstr>
  </property>
  <property fmtid="{D5CDD505-2E9C-101B-9397-08002B2CF9AE}" pid="4" name="ICV">
    <vt:lpwstr>F4B1DFCE50B14DCEBD4F13456EF4A329_12</vt:lpwstr>
  </property>
</Properties>
</file>