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5A10D9">
      <w:pPr>
        <w:pStyle w:val="4"/>
        <w:keepNext w:val="0"/>
        <w:keepLines w:val="0"/>
        <w:pageBreakBefore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0" w:firstLine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附件</w:t>
      </w:r>
      <w:r>
        <w:rPr>
          <w:rFonts w:hint="eastAsia"/>
          <w:lang w:val="en-US" w:eastAsia="zh-CN"/>
        </w:rPr>
        <w:t>1</w:t>
      </w:r>
    </w:p>
    <w:p w14:paraId="6CB98347"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6"/>
          <w:szCs w:val="36"/>
          <w:lang w:val="en-US" w:eastAsia="zh-CN"/>
        </w:rPr>
      </w:pPr>
    </w:p>
    <w:p w14:paraId="40A7A73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36"/>
          <w:szCs w:val="36"/>
          <w:lang w:val="en-US" w:eastAsia="zh-CN"/>
        </w:rPr>
      </w:pPr>
      <w:bookmarkStart w:id="0" w:name="_GoBack"/>
      <w:r>
        <w:rPr>
          <w:rFonts w:hint="eastAsia"/>
          <w:sz w:val="40"/>
          <w:szCs w:val="40"/>
          <w:lang w:val="en-US" w:eastAsia="zh-CN"/>
        </w:rPr>
        <w:t>第四届“芙蓉学子·乡村振兴”公益计划推报数量分配表</w:t>
      </w:r>
    </w:p>
    <w:bookmarkEnd w:id="0"/>
    <w:tbl>
      <w:tblPr>
        <w:tblStyle w:val="2"/>
        <w:tblW w:w="5245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241"/>
        <w:gridCol w:w="2488"/>
        <w:gridCol w:w="3400"/>
        <w:gridCol w:w="3220"/>
        <w:gridCol w:w="1311"/>
        <w:gridCol w:w="1339"/>
        <w:gridCol w:w="1214"/>
      </w:tblGrid>
      <w:tr w14:paraId="2E146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tblHeader/>
          <w:jc w:val="center"/>
        </w:trPr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0D1B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4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8C4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需求</w:t>
            </w:r>
          </w:p>
          <w:p w14:paraId="26274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地区</w:t>
            </w:r>
          </w:p>
        </w:tc>
        <w:tc>
          <w:tcPr>
            <w:tcW w:w="8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255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学校名称</w:t>
            </w: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DE16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实施地（村/社区）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F64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村项目对接人姓名、联系方式</w:t>
            </w:r>
          </w:p>
        </w:tc>
        <w:tc>
          <w:tcPr>
            <w:tcW w:w="4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F0C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配对实施村数量</w:t>
            </w:r>
          </w:p>
        </w:tc>
        <w:tc>
          <w:tcPr>
            <w:tcW w:w="4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74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报名有效项目数量</w:t>
            </w:r>
          </w:p>
        </w:tc>
        <w:tc>
          <w:tcPr>
            <w:tcW w:w="40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C943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入围分配指标</w:t>
            </w:r>
          </w:p>
        </w:tc>
      </w:tr>
      <w:tr w14:paraId="5457FB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DD22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1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352E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怀化市</w:t>
            </w:r>
          </w:p>
          <w:p w14:paraId="42E01E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溆浦县</w:t>
            </w:r>
          </w:p>
        </w:tc>
        <w:tc>
          <w:tcPr>
            <w:tcW w:w="83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6D0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湖南农业大学</w:t>
            </w: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A4B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大江口镇水湾村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822E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郭秋菊18074517939</w:t>
            </w:r>
          </w:p>
        </w:tc>
        <w:tc>
          <w:tcPr>
            <w:tcW w:w="4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971E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5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3667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40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F9C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</w:tr>
      <w:tr w14:paraId="05CE8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EF3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D70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31A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A778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水东镇溪口村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9E46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贺耿秋18373167690</w:t>
            </w: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2095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4887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642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7FB94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3E05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DBAA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5FFF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CBE5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卢峰镇红星村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9BB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向型叶14760703798</w:t>
            </w: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BE4D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36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005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6A07E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C815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4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B9B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3193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5847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北斗溪镇坪溪村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7A16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肖慈稳19374581388</w:t>
            </w: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57C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E52D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8E8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8FCD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2280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80B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873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A01D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龙潭镇岩板村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CE26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吴方15096282938</w:t>
            </w: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359B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54C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CCA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AF678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2D1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E3E92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243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140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统溪河镇统溪河村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FA5C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舒采东13632660745</w:t>
            </w: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264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6F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C1F7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7B022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9D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085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F6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360F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桥江镇章池村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F59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严爱群18974591189</w:t>
            </w: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70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0F71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03B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F80CD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2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965D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41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46B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83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1CFC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1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D8B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双井镇岩园村</w:t>
            </w:r>
          </w:p>
        </w:tc>
        <w:tc>
          <w:tcPr>
            <w:tcW w:w="108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DF3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  <w:t>刘军成14786573038</w:t>
            </w:r>
          </w:p>
        </w:tc>
        <w:tc>
          <w:tcPr>
            <w:tcW w:w="44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ADECA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5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5309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40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F55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方正仿宋简体" w:cs="Times New Roman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 w14:paraId="301F17FF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15366"/>
    <w:rsid w:val="2F315366"/>
    <w:rsid w:val="3E8A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AA"/>
    <w:basedOn w:val="1"/>
    <w:qFormat/>
    <w:uiPriority w:val="0"/>
    <w:pPr>
      <w:spacing w:line="560" w:lineRule="exact"/>
      <w:ind w:firstLine="640" w:firstLineChars="200"/>
      <w:jc w:val="both"/>
    </w:pPr>
    <w:rPr>
      <w:rFonts w:ascii="Times New Roman" w:hAnsi="Times New Roman" w:eastAsia="方正黑体简体"/>
      <w:sz w:val="32"/>
    </w:rPr>
  </w:style>
  <w:style w:type="paragraph" w:customStyle="1" w:styleId="5">
    <w:name w:val="标题AA"/>
    <w:basedOn w:val="1"/>
    <w:qFormat/>
    <w:uiPriority w:val="0"/>
    <w:pPr>
      <w:spacing w:line="700" w:lineRule="exact"/>
      <w:jc w:val="center"/>
    </w:pPr>
    <w:rPr>
      <w:rFonts w:ascii="Times New Roman" w:hAnsi="Times New Roman" w:eastAsia="方正小标宋简体"/>
      <w:sz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2025-05-04T09:38:00Z</dcterms:created>
  <dc:creator>云淡风轻</dc:creator>
  <cp:lastModifiedBy>云淡风轻</cp:lastModifiedBy>
  <dcterms:modified xsi:type="dcterms:W3CDTF">2025-05-04T09:55:17Z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C88D4DC2D582414AB0E046648C6A16B1_13</vt:lpwstr>
  </property>
  <property fmtid="{D5CDD505-2E9C-101B-9397-08002B2CF9AE}" pid="4" name="KSOTemplateDocerSaveRecord">
    <vt:lpwstr>eyJoZGlkIjoiOTg2ZjI4NzQ5NTljZmU0Y2VhYThhOWZiN2E3MTYwNGIiLCJ1c2VySWQiOiIyOTA4MDc4NDkifQ==</vt:lpwstr>
  </property>
</Properties>
</file>